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41" w:rsidRDefault="00C941A6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Child’s n</w:t>
      </w:r>
      <w:r w:rsidR="001F0413">
        <w:rPr>
          <w:rFonts w:ascii="Bell MT" w:hAnsi="Bell MT"/>
          <w:sz w:val="28"/>
          <w:szCs w:val="28"/>
        </w:rPr>
        <w:t>ame:</w:t>
      </w:r>
      <w:r w:rsidR="001F0413">
        <w:rPr>
          <w:rFonts w:ascii="Bell MT" w:hAnsi="Bell MT"/>
          <w:sz w:val="28"/>
          <w:szCs w:val="28"/>
        </w:rPr>
        <w:tab/>
      </w:r>
      <w:r w:rsidR="001F0413">
        <w:rPr>
          <w:rFonts w:ascii="Bell MT" w:hAnsi="Bell MT"/>
          <w:sz w:val="28"/>
          <w:szCs w:val="28"/>
        </w:rPr>
        <w:tab/>
      </w:r>
      <w:r w:rsidR="001F0413">
        <w:rPr>
          <w:rFonts w:ascii="Bell MT" w:hAnsi="Bell MT"/>
          <w:sz w:val="28"/>
          <w:szCs w:val="28"/>
        </w:rPr>
        <w:tab/>
      </w:r>
      <w:r w:rsidR="001F0413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="001F0413">
        <w:rPr>
          <w:rFonts w:ascii="Bell MT" w:hAnsi="Bell MT"/>
          <w:sz w:val="28"/>
          <w:szCs w:val="28"/>
        </w:rPr>
        <w:t>Age:</w:t>
      </w:r>
      <w:r w:rsidR="001F0413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="001F0413">
        <w:rPr>
          <w:rFonts w:ascii="Bell MT" w:hAnsi="Bell MT"/>
          <w:sz w:val="28"/>
          <w:szCs w:val="28"/>
        </w:rPr>
        <w:t>DOB: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Address: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</w:p>
    <w:p w:rsidR="001F0413" w:rsidRDefault="00C941A6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Your p</w:t>
      </w:r>
      <w:r w:rsidR="001F0413">
        <w:rPr>
          <w:rFonts w:ascii="Bell MT" w:hAnsi="Bell MT"/>
          <w:sz w:val="28"/>
          <w:szCs w:val="28"/>
        </w:rPr>
        <w:t>hone:</w:t>
      </w:r>
      <w:r w:rsidR="001F0413">
        <w:rPr>
          <w:rFonts w:ascii="Bell MT" w:hAnsi="Bell MT"/>
          <w:sz w:val="28"/>
          <w:szCs w:val="28"/>
        </w:rPr>
        <w:tab/>
      </w:r>
      <w:r w:rsidR="001F0413">
        <w:rPr>
          <w:rFonts w:ascii="Bell MT" w:hAnsi="Bell MT"/>
          <w:sz w:val="28"/>
          <w:szCs w:val="28"/>
        </w:rPr>
        <w:tab/>
      </w:r>
      <w:r w:rsidR="001F0413">
        <w:rPr>
          <w:rFonts w:ascii="Bell MT" w:hAnsi="Bell MT"/>
          <w:sz w:val="28"/>
          <w:szCs w:val="28"/>
        </w:rPr>
        <w:tab/>
      </w:r>
      <w:r w:rsidR="001F0413">
        <w:rPr>
          <w:rFonts w:ascii="Bell MT" w:hAnsi="Bell MT"/>
          <w:sz w:val="28"/>
          <w:szCs w:val="28"/>
        </w:rPr>
        <w:tab/>
        <w:t xml:space="preserve">Cell Phone: 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Neighbor/close by family contact: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Medications (and how/when to give them):</w:t>
      </w:r>
    </w:p>
    <w:p w:rsidR="001F0413" w:rsidRDefault="004E733D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To</w:t>
      </w:r>
      <w:r w:rsidR="00E026E6">
        <w:rPr>
          <w:rFonts w:ascii="Bell MT" w:hAnsi="Bell MT"/>
          <w:sz w:val="28"/>
          <w:szCs w:val="28"/>
        </w:rPr>
        <w:t>ileting</w:t>
      </w:r>
      <w:r w:rsidR="001F0413">
        <w:rPr>
          <w:rFonts w:ascii="Bell MT" w:hAnsi="Bell MT"/>
          <w:sz w:val="28"/>
          <w:szCs w:val="28"/>
        </w:rPr>
        <w:t>:</w:t>
      </w:r>
    </w:p>
    <w:p w:rsidR="00E026E6" w:rsidRDefault="00E026E6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Eating:</w:t>
      </w:r>
      <w:bookmarkStart w:id="0" w:name="_GoBack"/>
      <w:bookmarkEnd w:id="0"/>
    </w:p>
    <w:p w:rsidR="001F0413" w:rsidRDefault="004E733D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Bathing behaviors/activities</w:t>
      </w:r>
      <w:r w:rsidR="001F0413">
        <w:rPr>
          <w:rFonts w:ascii="Bell MT" w:hAnsi="Bell MT"/>
          <w:sz w:val="28"/>
          <w:szCs w:val="28"/>
        </w:rPr>
        <w:t>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Bedtime behaviors/habits</w:t>
      </w:r>
      <w:r w:rsidR="00C941A6">
        <w:rPr>
          <w:rFonts w:ascii="Bell MT" w:hAnsi="Bell MT"/>
          <w:sz w:val="28"/>
          <w:szCs w:val="28"/>
        </w:rPr>
        <w:t>. Does she/he awaken often? Leave the room/stay in the room</w:t>
      </w:r>
      <w:proofErr w:type="gramStart"/>
      <w:r w:rsidR="00C941A6">
        <w:rPr>
          <w:rFonts w:ascii="Bell MT" w:hAnsi="Bell MT"/>
          <w:sz w:val="28"/>
          <w:szCs w:val="28"/>
        </w:rPr>
        <w:t>?</w:t>
      </w:r>
      <w:r>
        <w:rPr>
          <w:rFonts w:ascii="Bell MT" w:hAnsi="Bell MT"/>
          <w:sz w:val="28"/>
          <w:szCs w:val="28"/>
        </w:rPr>
        <w:t>:</w:t>
      </w:r>
      <w:proofErr w:type="gramEnd"/>
    </w:p>
    <w:p w:rsidR="001F0413" w:rsidRDefault="001F0413" w:rsidP="001F0413">
      <w:pPr>
        <w:rPr>
          <w:rFonts w:ascii="Bell MT" w:hAnsi="Bell MT"/>
          <w:sz w:val="28"/>
          <w:szCs w:val="28"/>
        </w:rPr>
      </w:pP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>Autism Spectrum Disorder:</w:t>
      </w:r>
      <w:r>
        <w:rPr>
          <w:rFonts w:ascii="Bell MT" w:hAnsi="Bell MT"/>
          <w:sz w:val="28"/>
          <w:szCs w:val="28"/>
        </w:rPr>
        <w:t xml:space="preserve"> 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Cognitive abilities: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Verbal abilities</w:t>
      </w:r>
      <w:r w:rsidR="00C941A6">
        <w:rPr>
          <w:rFonts w:ascii="Bell MT" w:hAnsi="Bell MT"/>
          <w:sz w:val="28"/>
          <w:szCs w:val="28"/>
        </w:rPr>
        <w:t>. Do you use pictures/signs/I should know</w:t>
      </w:r>
      <w:proofErr w:type="gramStart"/>
      <w:r w:rsidR="00C941A6">
        <w:rPr>
          <w:rFonts w:ascii="Bell MT" w:hAnsi="Bell MT"/>
          <w:sz w:val="28"/>
          <w:szCs w:val="28"/>
        </w:rPr>
        <w:t>?</w:t>
      </w:r>
      <w:r>
        <w:rPr>
          <w:rFonts w:ascii="Bell MT" w:hAnsi="Bell MT"/>
          <w:sz w:val="28"/>
          <w:szCs w:val="28"/>
        </w:rPr>
        <w:t>:</w:t>
      </w:r>
      <w:proofErr w:type="gramEnd"/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Social interactions: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Physical limitations: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Environmental (sensitivity to light, sound touch, etc.)</w:t>
      </w:r>
      <w:r w:rsidR="00C941A6">
        <w:rPr>
          <w:rFonts w:ascii="Bell MT" w:hAnsi="Bell MT"/>
          <w:sz w:val="28"/>
          <w:szCs w:val="28"/>
        </w:rPr>
        <w:t>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Restrictive interests: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Repetitive interests: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Words or actions that calm: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Words or actions that cause distress: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How should I handle meltdowns</w:t>
      </w:r>
      <w:proofErr w:type="gramStart"/>
      <w:r>
        <w:rPr>
          <w:rFonts w:ascii="Bell MT" w:hAnsi="Bell MT"/>
          <w:sz w:val="28"/>
          <w:szCs w:val="28"/>
        </w:rPr>
        <w:t>?:</w:t>
      </w:r>
      <w:proofErr w:type="gramEnd"/>
      <w:r>
        <w:rPr>
          <w:rFonts w:ascii="Bell MT" w:hAnsi="Bell MT"/>
          <w:sz w:val="28"/>
          <w:szCs w:val="28"/>
        </w:rPr>
        <w:t xml:space="preserve"> 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Please describe the unique, individual qualities of your child that will help in providing loving, enjoyable, optimal care.  Are there favorite books, music or interests? </w:t>
      </w:r>
      <w:r w:rsidR="00C941A6">
        <w:rPr>
          <w:rFonts w:ascii="Bell MT" w:hAnsi="Bell MT"/>
          <w:sz w:val="28"/>
          <w:szCs w:val="28"/>
        </w:rPr>
        <w:t>Favorite activities and play? Games? Does she/he like to hear singing? Is it okay to go outside?   Anything else I should know?</w:t>
      </w:r>
    </w:p>
    <w:p w:rsidR="00C941A6" w:rsidRDefault="00C941A6" w:rsidP="001F041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1F0413" w:rsidRDefault="001F0413" w:rsidP="001F0413">
      <w:pPr>
        <w:rPr>
          <w:rFonts w:ascii="Bell MT" w:hAnsi="Bell MT"/>
          <w:sz w:val="28"/>
          <w:szCs w:val="28"/>
        </w:rPr>
      </w:pPr>
    </w:p>
    <w:p w:rsidR="001F0413" w:rsidRPr="001F0413" w:rsidRDefault="001F0413" w:rsidP="001F0413">
      <w:pPr>
        <w:rPr>
          <w:rFonts w:ascii="Bell MT" w:hAnsi="Bell MT"/>
          <w:sz w:val="28"/>
          <w:szCs w:val="28"/>
        </w:rPr>
      </w:pPr>
    </w:p>
    <w:sectPr w:rsidR="001F0413" w:rsidRPr="001F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13"/>
    <w:rsid w:val="001F0413"/>
    <w:rsid w:val="004E733D"/>
    <w:rsid w:val="00C941A6"/>
    <w:rsid w:val="00E026E6"/>
    <w:rsid w:val="00F510F4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C0860-AF33-458F-AB5F-81459E3C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Scott</dc:creator>
  <cp:keywords/>
  <dc:description/>
  <cp:lastModifiedBy>Diana Scott</cp:lastModifiedBy>
  <cp:revision>2</cp:revision>
  <dcterms:created xsi:type="dcterms:W3CDTF">2015-05-29T22:23:00Z</dcterms:created>
  <dcterms:modified xsi:type="dcterms:W3CDTF">2015-05-29T22:44:00Z</dcterms:modified>
</cp:coreProperties>
</file>